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0B" w:rsidRDefault="00E05E0B" w:rsidP="00E05E0B">
      <w:pPr>
        <w:widowControl/>
        <w:spacing w:line="360" w:lineRule="auto"/>
        <w:ind w:right="840"/>
        <w:rPr>
          <w:rFonts w:ascii="仿宋_GB2312" w:eastAsia="仿宋_GB2312" w:hAnsi="宋体" w:cs="宋体"/>
          <w:bCs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</w:rPr>
        <w:t>附件1：</w:t>
      </w:r>
    </w:p>
    <w:p w:rsidR="00E05E0B" w:rsidRDefault="00E05E0B" w:rsidP="00E05E0B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2"/>
        </w:rPr>
        <w:t>曲阜师范大学</w:t>
      </w:r>
      <w:r>
        <w:rPr>
          <w:rFonts w:ascii="仿宋_GB2312" w:hAnsi="宋体" w:cs="宋体" w:hint="eastAsia"/>
          <w:b/>
          <w:color w:val="000000"/>
          <w:kern w:val="0"/>
          <w:sz w:val="36"/>
          <w:szCs w:val="32"/>
        </w:rPr>
        <w:t>2015-2016</w:t>
      </w:r>
      <w:r w:rsidRPr="000D5E1A">
        <w:rPr>
          <w:rFonts w:ascii="仿宋_GB2312" w:eastAsia="仿宋_GB2312" w:hAnsi="宋体" w:cs="宋体" w:hint="eastAsia"/>
          <w:b/>
          <w:color w:val="000000"/>
          <w:kern w:val="0"/>
          <w:sz w:val="36"/>
          <w:szCs w:val="32"/>
        </w:rPr>
        <w:t>学年第二学期</w:t>
      </w:r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2"/>
        </w:rPr>
        <w:t>SYB创业培训班</w:t>
      </w:r>
    </w:p>
    <w:p w:rsidR="00E05E0B" w:rsidRDefault="00E05E0B" w:rsidP="00E05E0B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2"/>
        </w:rPr>
        <w:t>学院报名汇总表</w:t>
      </w:r>
    </w:p>
    <w:p w:rsidR="00E05E0B" w:rsidRDefault="00E05E0B" w:rsidP="00E05E0B">
      <w:pPr>
        <w:widowControl/>
        <w:jc w:val="left"/>
        <w:rPr>
          <w:rFonts w:ascii="仿宋_GB2312" w:eastAsia="仿宋_GB2312" w:hAnsi="宋体" w:cs="宋体"/>
          <w:bCs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学院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/>
          <w:bCs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 xml:space="preserve"> </w:t>
      </w:r>
      <w:r w:rsidRPr="00DC6D1A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（盖章）</w:t>
      </w:r>
    </w:p>
    <w:tbl>
      <w:tblPr>
        <w:tblStyle w:val="a5"/>
        <w:tblW w:w="859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818"/>
        <w:gridCol w:w="3151"/>
        <w:gridCol w:w="1965"/>
      </w:tblGrid>
      <w:tr w:rsidR="00E05E0B" w:rsidTr="00013C62">
        <w:trPr>
          <w:trHeight w:hRule="exact" w:val="482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  <w:t>编号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  <w:t>名</w:t>
            </w: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  <w:t>性别</w:t>
            </w: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  <w:t>联系电话</w:t>
            </w: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1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2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3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4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5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6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7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8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9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10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  <w:t>1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12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13</w:t>
            </w:r>
          </w:p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14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15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16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17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18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19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E05E0B" w:rsidTr="00013C62">
        <w:trPr>
          <w:trHeight w:hRule="exact" w:val="454"/>
          <w:jc w:val="center"/>
        </w:trPr>
        <w:tc>
          <w:tcPr>
            <w:tcW w:w="817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20</w:t>
            </w:r>
          </w:p>
        </w:tc>
        <w:tc>
          <w:tcPr>
            <w:tcW w:w="1843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818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3151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65" w:type="dxa"/>
          </w:tcPr>
          <w:p w:rsidR="00E05E0B" w:rsidRDefault="00E05E0B" w:rsidP="00013C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</w:tbl>
    <w:p w:rsidR="00E05E0B" w:rsidRDefault="00E05E0B" w:rsidP="00E05E0B">
      <w:pPr>
        <w:jc w:val="left"/>
        <w:rPr>
          <w:bCs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24"/>
          <w:szCs w:val="22"/>
        </w:rPr>
        <w:t>备注</w:t>
      </w:r>
      <w:r>
        <w:rPr>
          <w:rFonts w:hint="eastAsia"/>
          <w:bCs/>
          <w:sz w:val="18"/>
          <w:szCs w:val="18"/>
        </w:rPr>
        <w:t>：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2"/>
        </w:rPr>
        <w:t>1、此表可复印。</w:t>
      </w:r>
    </w:p>
    <w:p w:rsidR="00E05E0B" w:rsidRDefault="00E05E0B" w:rsidP="00E05E0B">
      <w:pPr>
        <w:ind w:firstLineChars="300" w:firstLine="720"/>
        <w:jc w:val="left"/>
        <w:rPr>
          <w:rFonts w:ascii="宋体" w:hAnsi="宋体" w:cs="宋体"/>
          <w:bCs/>
          <w:kern w:val="0"/>
          <w:sz w:val="24"/>
          <w:szCs w:val="22"/>
        </w:rPr>
      </w:pPr>
      <w:r>
        <w:rPr>
          <w:rFonts w:ascii="宋体" w:hAnsi="宋体" w:cs="宋体" w:hint="eastAsia"/>
          <w:bCs/>
          <w:kern w:val="0"/>
          <w:sz w:val="24"/>
          <w:szCs w:val="22"/>
        </w:rPr>
        <w:t>2</w:t>
      </w:r>
      <w:r>
        <w:rPr>
          <w:rFonts w:hint="eastAsia"/>
          <w:bCs/>
          <w:sz w:val="18"/>
          <w:szCs w:val="18"/>
        </w:rPr>
        <w:t>、</w:t>
      </w:r>
      <w:r>
        <w:rPr>
          <w:rFonts w:ascii="宋体" w:hAnsi="宋体" w:cs="宋体" w:hint="eastAsia"/>
          <w:bCs/>
          <w:kern w:val="0"/>
          <w:sz w:val="24"/>
          <w:szCs w:val="22"/>
        </w:rPr>
        <w:t>3月17日下午5点之前将报名表上交至大学生活动中心400室联通未来青春社。</w:t>
      </w:r>
    </w:p>
    <w:p w:rsidR="00E05E0B" w:rsidRDefault="00E05E0B" w:rsidP="00E05E0B">
      <w:pPr>
        <w:numPr>
          <w:ilvl w:val="0"/>
          <w:numId w:val="1"/>
        </w:numPr>
        <w:ind w:firstLineChars="300" w:firstLine="720"/>
        <w:jc w:val="left"/>
        <w:rPr>
          <w:rFonts w:ascii="宋体" w:hAnsi="宋体" w:cs="宋体"/>
          <w:bCs/>
          <w:kern w:val="0"/>
          <w:sz w:val="24"/>
          <w:szCs w:val="22"/>
        </w:rPr>
      </w:pPr>
      <w:r>
        <w:rPr>
          <w:rFonts w:ascii="宋体" w:hAnsi="宋体" w:cs="宋体"/>
          <w:bCs/>
          <w:kern w:val="0"/>
          <w:sz w:val="24"/>
          <w:szCs w:val="22"/>
        </w:rPr>
        <w:t>报名时需附带报名</w:t>
      </w:r>
      <w:r>
        <w:rPr>
          <w:rFonts w:ascii="宋体" w:hAnsi="宋体" w:cs="宋体" w:hint="eastAsia"/>
          <w:bCs/>
          <w:kern w:val="0"/>
          <w:sz w:val="24"/>
          <w:szCs w:val="22"/>
        </w:rPr>
        <w:t>学员</w:t>
      </w:r>
      <w:r>
        <w:rPr>
          <w:rFonts w:ascii="宋体" w:hAnsi="宋体" w:cs="宋体"/>
          <w:bCs/>
          <w:kern w:val="0"/>
          <w:sz w:val="24"/>
          <w:szCs w:val="22"/>
        </w:rPr>
        <w:t>身份证及学生证复印件</w:t>
      </w:r>
      <w:r>
        <w:rPr>
          <w:rFonts w:ascii="宋体" w:hAnsi="宋体" w:cs="宋体" w:hint="eastAsia"/>
          <w:bCs/>
          <w:kern w:val="0"/>
          <w:sz w:val="24"/>
          <w:szCs w:val="22"/>
        </w:rPr>
        <w:t>。</w:t>
      </w:r>
    </w:p>
    <w:p w:rsidR="005A3637" w:rsidRPr="00E05E0B" w:rsidRDefault="005A3637"/>
    <w:sectPr w:rsidR="005A3637" w:rsidRPr="00E0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F5" w:rsidRDefault="00BF64F5" w:rsidP="00E05E0B">
      <w:r>
        <w:separator/>
      </w:r>
    </w:p>
  </w:endnote>
  <w:endnote w:type="continuationSeparator" w:id="0">
    <w:p w:rsidR="00BF64F5" w:rsidRDefault="00BF64F5" w:rsidP="00E0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F5" w:rsidRDefault="00BF64F5" w:rsidP="00E05E0B">
      <w:r>
        <w:separator/>
      </w:r>
    </w:p>
  </w:footnote>
  <w:footnote w:type="continuationSeparator" w:id="0">
    <w:p w:rsidR="00BF64F5" w:rsidRDefault="00BF64F5" w:rsidP="00E0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7C5B"/>
    <w:multiLevelType w:val="singleLevel"/>
    <w:tmpl w:val="557F7C5B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00"/>
    <w:rsid w:val="005A3637"/>
    <w:rsid w:val="00733300"/>
    <w:rsid w:val="00BF64F5"/>
    <w:rsid w:val="00E0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E0B"/>
    <w:rPr>
      <w:sz w:val="18"/>
      <w:szCs w:val="18"/>
    </w:rPr>
  </w:style>
  <w:style w:type="table" w:styleId="a5">
    <w:name w:val="Table Grid"/>
    <w:basedOn w:val="a1"/>
    <w:uiPriority w:val="59"/>
    <w:rsid w:val="00E0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E0B"/>
    <w:rPr>
      <w:sz w:val="18"/>
      <w:szCs w:val="18"/>
    </w:rPr>
  </w:style>
  <w:style w:type="table" w:styleId="a5">
    <w:name w:val="Table Grid"/>
    <w:basedOn w:val="a1"/>
    <w:uiPriority w:val="59"/>
    <w:rsid w:val="00E0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</dc:creator>
  <cp:keywords/>
  <dc:description/>
  <cp:lastModifiedBy>MSC</cp:lastModifiedBy>
  <cp:revision>2</cp:revision>
  <dcterms:created xsi:type="dcterms:W3CDTF">2016-03-23T12:25:00Z</dcterms:created>
  <dcterms:modified xsi:type="dcterms:W3CDTF">2016-03-23T12:26:00Z</dcterms:modified>
</cp:coreProperties>
</file>